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D5" w:rsidRDefault="000224D5" w:rsidP="000224D5">
      <w:r>
        <w:t xml:space="preserve">Julie Fast - Health Cards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It helps if you can think of filling in the Health Cards as a discovery process. For example, </w:t>
      </w:r>
    </w:p>
    <w:p w:rsidR="000224D5" w:rsidRDefault="000224D5" w:rsidP="000224D5">
      <w:r>
        <w:t xml:space="preserve">you can fill in your basic symptoms quite quickly, but you may find that there are many </w:t>
      </w:r>
    </w:p>
    <w:p w:rsidR="000224D5" w:rsidRDefault="000224D5" w:rsidP="000224D5">
      <w:r>
        <w:t xml:space="preserve">symptoms that will show up throughout the years. I filled in my cards the first year and </w:t>
      </w:r>
    </w:p>
    <w:p w:rsidR="000224D5" w:rsidRDefault="000224D5" w:rsidP="000224D5">
      <w:r>
        <w:t xml:space="preserve">now, as mentioned above, I still add symptoms from time to time. You can use these </w:t>
      </w:r>
    </w:p>
    <w:p w:rsidR="000224D5" w:rsidRDefault="000224D5" w:rsidP="000224D5">
      <w:r>
        <w:t xml:space="preserve">cards for the rest of your life, so it helps if they’re dynamic and can change as you </w:t>
      </w:r>
    </w:p>
    <w:p w:rsidR="000224D5" w:rsidRDefault="000224D5" w:rsidP="000224D5">
      <w:r>
        <w:t xml:space="preserve">change.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The Health Cards are divided into three columns: SYMPTOMS, WHAT I CAN DO, and </w:t>
      </w:r>
    </w:p>
    <w:p w:rsidR="000224D5" w:rsidRDefault="000224D5" w:rsidP="000224D5">
      <w:r>
        <w:t xml:space="preserve">HOW YOU CAN HELP.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SYMPTOMS What I Can Do How You Can Help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This is a simple system that’s clear and easy to read when you’re sick.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Column One: SYMPTOMS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The Steps: </w:t>
      </w:r>
    </w:p>
    <w:p w:rsidR="000224D5" w:rsidRDefault="000224D5" w:rsidP="000224D5">
      <w:r>
        <w:lastRenderedPageBreak/>
        <w:t xml:space="preserve"> </w:t>
      </w:r>
    </w:p>
    <w:p w:rsidR="000224D5" w:rsidRDefault="000224D5" w:rsidP="000224D5">
      <w:r>
        <w:t xml:space="preserve">  17</w:t>
      </w:r>
    </w:p>
    <w:p w:rsidR="000224D5" w:rsidRDefault="000224D5" w:rsidP="000224D5">
      <w:r>
        <w:t xml:space="preserve">1. The first step in filling in the Symptoms column is to transfer all of the </w:t>
      </w:r>
    </w:p>
    <w:p w:rsidR="000224D5" w:rsidRDefault="000224D5" w:rsidP="000224D5">
      <w:r>
        <w:t xml:space="preserve">symptoms you highlighted on the sample cards to your own cards. You can </w:t>
      </w:r>
    </w:p>
    <w:p w:rsidR="000224D5" w:rsidRDefault="000224D5" w:rsidP="000224D5">
      <w:r>
        <w:t xml:space="preserve">then fill in the rest of the cards with your personal symptoms.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It helps if you break you symptoms into the following categories: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What you say Sleeping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What you do Spending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What you think Exercise level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Physical signs Daily activities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Eating/alcohol/drugs Relations with others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I want to stress that you don’t have to list your symptoms in any particular order, </w:t>
      </w:r>
    </w:p>
    <w:p w:rsidR="000224D5" w:rsidRDefault="000224D5" w:rsidP="000224D5">
      <w:r>
        <w:t xml:space="preserve">though I do like to list my thoughts first as they are usually the first sign that I’m ill. </w:t>
      </w:r>
    </w:p>
    <w:p w:rsidR="000224D5" w:rsidRDefault="000224D5" w:rsidP="000224D5">
      <w:r>
        <w:t xml:space="preserve">The whole point of the Symptoms column is that it teaches you to notice the first signs </w:t>
      </w:r>
    </w:p>
    <w:p w:rsidR="000224D5" w:rsidRDefault="000224D5" w:rsidP="000224D5">
      <w:r>
        <w:t xml:space="preserve">of a mood swing. Knowing what you say and think at the beginning of a mood swing is </w:t>
      </w:r>
    </w:p>
    <w:p w:rsidR="000224D5" w:rsidRDefault="000224D5" w:rsidP="000224D5">
      <w:r>
        <w:lastRenderedPageBreak/>
        <w:t xml:space="preserve">the only way you can stop it before it gets out of hand. (It’s equally important that your </w:t>
      </w:r>
    </w:p>
    <w:p w:rsidR="000224D5" w:rsidRDefault="000224D5" w:rsidP="000224D5">
      <w:r>
        <w:t xml:space="preserve">friends and family learn this as well.) It makes sense that if you know the symptoms of </w:t>
      </w:r>
    </w:p>
    <w:p w:rsidR="000224D5" w:rsidRDefault="000224D5" w:rsidP="000224D5">
      <w:r>
        <w:t xml:space="preserve">each mood swing in minute detail, you can learn what the mood swing feels like when </w:t>
      </w:r>
    </w:p>
    <w:p w:rsidR="000224D5" w:rsidRDefault="000224D5" w:rsidP="000224D5">
      <w:r>
        <w:t xml:space="preserve">it first starts. You can then take action to stop the swing before it goes any further. </w:t>
      </w:r>
    </w:p>
    <w:p w:rsidR="000224D5" w:rsidRDefault="000224D5" w:rsidP="000224D5">
      <w:r>
        <w:t xml:space="preserve">This is especially effective with mania.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Why be so vigilant?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After years of using the Health Cards, I now know for sure that I always say, think and </w:t>
      </w:r>
    </w:p>
    <w:p w:rsidR="000224D5" w:rsidRDefault="000224D5" w:rsidP="000224D5">
      <w:r>
        <w:t xml:space="preserve">do the same things depending on what type of mood swing I’m having. I have literally </w:t>
      </w:r>
    </w:p>
    <w:p w:rsidR="000224D5" w:rsidRDefault="000224D5" w:rsidP="000224D5">
      <w:r>
        <w:t xml:space="preserve">memorized what each mood swing sounds and feels like. So instead of constantly </w:t>
      </w:r>
    </w:p>
    <w:p w:rsidR="000224D5" w:rsidRDefault="000224D5" w:rsidP="000224D5">
      <w:r>
        <w:t xml:space="preserve">wondering What’s wrong with me today? I can look at my cards and say, “Oh. I’m </w:t>
      </w:r>
    </w:p>
    <w:p w:rsidR="000224D5" w:rsidRDefault="000224D5" w:rsidP="000224D5">
      <w:r>
        <w:t xml:space="preserve">psychotic and I need to do something to treat the psychosis.” This works with each of </w:t>
      </w:r>
    </w:p>
    <w:p w:rsidR="000224D5" w:rsidRDefault="000224D5" w:rsidP="000224D5">
      <w:r>
        <w:t xml:space="preserve">the separate mood swings. As said before, this helps you learn to manage and </w:t>
      </w:r>
    </w:p>
    <w:p w:rsidR="000224D5" w:rsidRDefault="000224D5" w:rsidP="000224D5">
      <w:r>
        <w:t xml:space="preserve">hopefully prevent each mood swing individually instead of trying to deal with all of the </w:t>
      </w:r>
    </w:p>
    <w:p w:rsidR="000224D5" w:rsidRDefault="000224D5" w:rsidP="000224D5">
      <w:r>
        <w:t xml:space="preserve">symptoms of bipolar disorder at once.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For example, the Health Card for depression has been especially helpful for me. </w:t>
      </w:r>
    </w:p>
    <w:p w:rsidR="000224D5" w:rsidRDefault="000224D5" w:rsidP="000224D5">
      <w:r>
        <w:t xml:space="preserve">Though I have trouble with a variety of mood swings, depression is about 90% of my </w:t>
      </w:r>
    </w:p>
    <w:p w:rsidR="000224D5" w:rsidRDefault="000224D5" w:rsidP="000224D5">
      <w:r>
        <w:t xml:space="preserve">problem. Depressive thoughts can be so sneaky and really make me feels that there’s </w:t>
      </w:r>
    </w:p>
    <w:p w:rsidR="000224D5" w:rsidRDefault="000224D5" w:rsidP="000224D5">
      <w:r>
        <w:t>something truly wrong with my life. Now, I can look at my depression card and remind  18</w:t>
      </w:r>
    </w:p>
    <w:p w:rsidR="000224D5" w:rsidRDefault="000224D5" w:rsidP="000224D5">
      <w:r>
        <w:t xml:space="preserve">myself that I always feel that my life is terrible when I’m depressed and I just need to </w:t>
      </w:r>
    </w:p>
    <w:p w:rsidR="000224D5" w:rsidRDefault="000224D5" w:rsidP="000224D5">
      <w:r>
        <w:t xml:space="preserve">treat the depression instead of listening to what it’s telling me. The card also reminds </w:t>
      </w:r>
    </w:p>
    <w:p w:rsidR="000224D5" w:rsidRDefault="000224D5" w:rsidP="000224D5">
      <w:r>
        <w:t xml:space="preserve">me that anxiety and irritation are often a part of depression, so I need to get out those </w:t>
      </w:r>
    </w:p>
    <w:p w:rsidR="000224D5" w:rsidRDefault="000224D5" w:rsidP="000224D5">
      <w:r>
        <w:lastRenderedPageBreak/>
        <w:t xml:space="preserve">cards as well. </w:t>
      </w:r>
    </w:p>
    <w:p w:rsidR="000224D5" w:rsidRDefault="000224D5" w:rsidP="000224D5">
      <w:r>
        <w:t xml:space="preserve">2. The next step in the symptoms column is to have a notebook ready to record </w:t>
      </w:r>
    </w:p>
    <w:p w:rsidR="000224D5" w:rsidRDefault="000224D5" w:rsidP="000224D5">
      <w:r>
        <w:t xml:space="preserve">your symptoms throughout the day. It helps if you have a small notebook that </w:t>
      </w:r>
    </w:p>
    <w:p w:rsidR="000224D5" w:rsidRDefault="000224D5" w:rsidP="000224D5">
      <w:r>
        <w:t xml:space="preserve">you can carry with you at all times. You can write your symptoms and Ideas in </w:t>
      </w:r>
    </w:p>
    <w:p w:rsidR="000224D5" w:rsidRDefault="000224D5" w:rsidP="000224D5">
      <w:r>
        <w:t xml:space="preserve">the notebook and then transfer them to the Health Cards. This is a method I </w:t>
      </w:r>
    </w:p>
    <w:p w:rsidR="000224D5" w:rsidRDefault="000224D5" w:rsidP="000224D5">
      <w:r>
        <w:t xml:space="preserve">continue to use.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3. Keep a copy of your Health Cards around your living space and fill them in </w:t>
      </w:r>
    </w:p>
    <w:p w:rsidR="000224D5" w:rsidRDefault="000224D5" w:rsidP="000224D5">
      <w:r>
        <w:t xml:space="preserve">whenever you remember or experience a symptom. One of my clients kept her </w:t>
      </w:r>
    </w:p>
    <w:p w:rsidR="000224D5" w:rsidRDefault="000224D5" w:rsidP="000224D5">
      <w:r>
        <w:t xml:space="preserve">cards on the refrigerator so that they were easy to find. I keep a copy on the </w:t>
      </w:r>
    </w:p>
    <w:p w:rsidR="000224D5" w:rsidRDefault="000224D5" w:rsidP="000224D5">
      <w:r>
        <w:t xml:space="preserve">computer and regularly update and print my cards. The cards are always a </w:t>
      </w:r>
    </w:p>
    <w:p w:rsidR="000224D5" w:rsidRDefault="000224D5" w:rsidP="000224D5">
      <w:r>
        <w:t xml:space="preserve">work in progress. I added the weird/odd behaviour card almost two years after I </w:t>
      </w:r>
    </w:p>
    <w:p w:rsidR="000224D5" w:rsidRDefault="000224D5" w:rsidP="000224D5">
      <w:r>
        <w:t xml:space="preserve">started watching my symptoms, so don’t feel that you have to have a perfect </w:t>
      </w:r>
    </w:p>
    <w:p w:rsidR="000224D5" w:rsidRDefault="000224D5" w:rsidP="000224D5">
      <w:r>
        <w:t xml:space="preserve">version before you can use them. (Five years after creating my first Health </w:t>
      </w:r>
    </w:p>
    <w:p w:rsidR="000224D5" w:rsidRDefault="000224D5" w:rsidP="000224D5">
      <w:r>
        <w:t xml:space="preserve">Cards I made a travel card to help me manage the illness when I travel.)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4. Give a blank copy of the cards to someone you trust. Ask them to fill in their </w:t>
      </w:r>
    </w:p>
    <w:p w:rsidR="000224D5" w:rsidRDefault="000224D5" w:rsidP="000224D5">
      <w:r>
        <w:t xml:space="preserve">observations about your behaviour. This is not about spying or analyzing. This </w:t>
      </w:r>
    </w:p>
    <w:p w:rsidR="000224D5" w:rsidRDefault="000224D5" w:rsidP="000224D5">
      <w:r>
        <w:t xml:space="preserve">is about helping. It’s amazing how others can see signs that you’re ill before </w:t>
      </w:r>
    </w:p>
    <w:p w:rsidR="000224D5" w:rsidRDefault="000224D5" w:rsidP="000224D5">
      <w:r>
        <w:t xml:space="preserve">you can. It really can make a difference in your stability if you utilize the people </w:t>
      </w:r>
    </w:p>
    <w:p w:rsidR="000224D5" w:rsidRDefault="000224D5" w:rsidP="000224D5">
      <w:r>
        <w:t xml:space="preserve">around you. I can’t stress enough how important it is for you to involve your </w:t>
      </w:r>
    </w:p>
    <w:p w:rsidR="000224D5" w:rsidRDefault="000224D5" w:rsidP="000224D5">
      <w:r>
        <w:t xml:space="preserve">family, friends and even your coworkers in this process if appropriate. It also </w:t>
      </w:r>
    </w:p>
    <w:p w:rsidR="000224D5" w:rsidRDefault="000224D5" w:rsidP="000224D5">
      <w:r>
        <w:t xml:space="preserve">helps if you can forget your embarrassment and shame. Try to focus on getting </w:t>
      </w:r>
    </w:p>
    <w:p w:rsidR="000224D5" w:rsidRDefault="000224D5" w:rsidP="000224D5">
      <w:r>
        <w:t xml:space="preserve">well. It’s also important to remember that the people who love you probably </w:t>
      </w:r>
    </w:p>
    <w:p w:rsidR="000224D5" w:rsidRDefault="000224D5" w:rsidP="000224D5">
      <w:r>
        <w:t xml:space="preserve">want to help you, but they may not know how. You will have to show them what </w:t>
      </w:r>
    </w:p>
    <w:p w:rsidR="000224D5" w:rsidRDefault="000224D5" w:rsidP="000224D5">
      <w:r>
        <w:t xml:space="preserve">to do. You will also find that there are some people who can’t play the role you </w:t>
      </w:r>
    </w:p>
    <w:p w:rsidR="000224D5" w:rsidRDefault="000224D5" w:rsidP="000224D5">
      <w:r>
        <w:t xml:space="preserve">want them to play. Learn who can help and turn to them. </w:t>
      </w:r>
    </w:p>
    <w:p w:rsidR="000224D5" w:rsidRDefault="000224D5" w:rsidP="000224D5">
      <w:r>
        <w:lastRenderedPageBreak/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You now have an idea of how the Symptoms column works. The next step is to fill in </w:t>
      </w:r>
    </w:p>
    <w:p w:rsidR="000224D5" w:rsidRDefault="000224D5" w:rsidP="000224D5">
      <w:r>
        <w:t xml:space="preserve">the second column: What I can do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Column Two: WHAT I CAN DO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Western medicine with its emphasis on medications often takes you out of the healing </w:t>
      </w:r>
    </w:p>
    <w:p w:rsidR="000224D5" w:rsidRDefault="000224D5" w:rsidP="000224D5">
      <w:r>
        <w:t xml:space="preserve">picture. You want to put yourself back in. You are your best doctor. You live with </w:t>
      </w:r>
    </w:p>
    <w:p w:rsidR="000224D5" w:rsidRDefault="000224D5" w:rsidP="000224D5">
      <w:r>
        <w:t xml:space="preserve">yourself everyday and it’s up to you to see what works. (Once again, let me stress that </w:t>
      </w:r>
    </w:p>
    <w:p w:rsidR="000224D5" w:rsidRDefault="000224D5" w:rsidP="000224D5">
      <w:r>
        <w:t xml:space="preserve">the Health Cards are used with what ever medications you’re taking and are not a </w:t>
      </w:r>
    </w:p>
    <w:p w:rsidR="000224D5" w:rsidRDefault="000224D5" w:rsidP="000224D5">
      <w:r>
        <w:t xml:space="preserve">substitution for medications – what I mean here is that when you’re stable you are </w:t>
      </w:r>
    </w:p>
    <w:p w:rsidR="000224D5" w:rsidRDefault="000224D5" w:rsidP="000224D5">
      <w:r>
        <w:t xml:space="preserve">your best advocate.)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 19</w:t>
      </w:r>
    </w:p>
    <w:p w:rsidR="000224D5" w:rsidRDefault="000224D5" w:rsidP="000224D5">
      <w:r>
        <w:t xml:space="preserve">The key is to fill in the WHAT I CAN DO column when you’re well and then use it when </w:t>
      </w:r>
    </w:p>
    <w:p w:rsidR="000224D5" w:rsidRDefault="000224D5" w:rsidP="000224D5">
      <w:r>
        <w:t xml:space="preserve">you’re sick. Filling in this section when you’re in the middle of a mood swing can be </w:t>
      </w:r>
    </w:p>
    <w:p w:rsidR="000224D5" w:rsidRDefault="000224D5" w:rsidP="000224D5">
      <w:r>
        <w:t xml:space="preserve">difficult, so go easy on yourself if you’re really sick right now. It may help to use the </w:t>
      </w:r>
    </w:p>
    <w:p w:rsidR="000224D5" w:rsidRDefault="000224D5" w:rsidP="000224D5">
      <w:r>
        <w:t xml:space="preserve">What I Can DO ideas from the sample cards until you’re well enough to examine what </w:t>
      </w:r>
    </w:p>
    <w:p w:rsidR="000224D5" w:rsidRDefault="000224D5" w:rsidP="000224D5">
      <w:r>
        <w:t xml:space="preserve">really works best for you. </w:t>
      </w:r>
    </w:p>
    <w:p w:rsidR="000224D5" w:rsidRDefault="000224D5" w:rsidP="000224D5">
      <w:r>
        <w:t xml:space="preserve">I’ve noticed that when I’m ill I can’t even think of how to help myself. Now, when a </w:t>
      </w:r>
    </w:p>
    <w:p w:rsidR="000224D5" w:rsidRDefault="000224D5" w:rsidP="000224D5">
      <w:r>
        <w:t xml:space="preserve">mood swing starts, I can take out the Health Cards and read a long list of what I can </w:t>
      </w:r>
    </w:p>
    <w:p w:rsidR="000224D5" w:rsidRDefault="000224D5" w:rsidP="000224D5">
      <w:r>
        <w:t xml:space="preserve">do. I add most of my ideas to the cards after something has worked. This is where </w:t>
      </w:r>
    </w:p>
    <w:p w:rsidR="000224D5" w:rsidRDefault="000224D5" w:rsidP="000224D5">
      <w:r>
        <w:t xml:space="preserve">friends and family come in as well. They can hand you the Health Cards when you’re </w:t>
      </w:r>
    </w:p>
    <w:p w:rsidR="000224D5" w:rsidRDefault="000224D5" w:rsidP="000224D5">
      <w:r>
        <w:lastRenderedPageBreak/>
        <w:t xml:space="preserve">ill and you can go over the WHAT I CAN DO column together. It’s normal that you’re </w:t>
      </w:r>
    </w:p>
    <w:p w:rsidR="000224D5" w:rsidRDefault="000224D5" w:rsidP="000224D5">
      <w:r>
        <w:t xml:space="preserve">not able to help yourself when you start to get ill. The solution is to have this column </w:t>
      </w:r>
    </w:p>
    <w:p w:rsidR="000224D5" w:rsidRDefault="000224D5" w:rsidP="000224D5">
      <w:r>
        <w:t xml:space="preserve">ready and waiting so that you can read it at the first signs of a mood swing.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The Steps: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1. Write down your alternative and supplemental treatment options in the What I Can </w:t>
      </w:r>
    </w:p>
    <w:p w:rsidR="000224D5" w:rsidRDefault="000224D5" w:rsidP="000224D5">
      <w:r>
        <w:t xml:space="preserve">Do column. From something as simple as aromatherapy to a reminder to take a </w:t>
      </w:r>
    </w:p>
    <w:p w:rsidR="000224D5" w:rsidRDefault="000224D5" w:rsidP="000224D5">
      <w:r>
        <w:t xml:space="preserve">certain medication, you can use the WHAT I CAN DO column to write down what </w:t>
      </w:r>
    </w:p>
    <w:p w:rsidR="000224D5" w:rsidRDefault="000224D5" w:rsidP="000224D5">
      <w:r>
        <w:t xml:space="preserve">has helped you get better in the past so that you can remember to use the </w:t>
      </w:r>
    </w:p>
    <w:p w:rsidR="000224D5" w:rsidRDefault="000224D5" w:rsidP="000224D5">
      <w:r>
        <w:t xml:space="preserve">technique again in the future. This is also where you list what doesn’t help as a </w:t>
      </w:r>
    </w:p>
    <w:p w:rsidR="000224D5" w:rsidRDefault="000224D5" w:rsidP="000224D5">
      <w:r>
        <w:t xml:space="preserve">reminder to yourself not to do it again – such as eating chocolate before bed, </w:t>
      </w:r>
    </w:p>
    <w:p w:rsidR="000224D5" w:rsidRDefault="000224D5" w:rsidP="000224D5">
      <w:r>
        <w:t xml:space="preserve">partying when you’re manic or hanging around stressful people.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2. Bipolar disorder mood swings are often triggered by outside events. The What I </w:t>
      </w:r>
    </w:p>
    <w:p w:rsidR="000224D5" w:rsidRDefault="000224D5" w:rsidP="000224D5">
      <w:r>
        <w:t xml:space="preserve">Can Do section of the Health Cards is where you will remind yourself of what </w:t>
      </w:r>
    </w:p>
    <w:p w:rsidR="000224D5" w:rsidRDefault="000224D5" w:rsidP="000224D5">
      <w:r>
        <w:t xml:space="preserve">triggers your mood swings. You can write down the triggers you need to avoid in </w:t>
      </w:r>
    </w:p>
    <w:p w:rsidR="000224D5" w:rsidRDefault="000224D5" w:rsidP="000224D5">
      <w:r>
        <w:t xml:space="preserve">order to prevent the mood swing. For example, if time changes always make you </w:t>
      </w:r>
    </w:p>
    <w:p w:rsidR="000224D5" w:rsidRDefault="000224D5" w:rsidP="000224D5">
      <w:r>
        <w:t xml:space="preserve">manic, you can write on your mania card, “Remember that time changes cause </w:t>
      </w:r>
    </w:p>
    <w:p w:rsidR="000224D5" w:rsidRDefault="000224D5" w:rsidP="000224D5">
      <w:r>
        <w:t xml:space="preserve">problems and prepare ahead.”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3. Use the What I Can Do column to write messages to yourself that you can read </w:t>
      </w:r>
    </w:p>
    <w:p w:rsidR="000224D5" w:rsidRDefault="000224D5" w:rsidP="000224D5">
      <w:r>
        <w:t xml:space="preserve">when you’re ill. I’m willing to do almost anything to get well – but sometimes I need </w:t>
      </w:r>
    </w:p>
    <w:p w:rsidR="000224D5" w:rsidRDefault="000224D5" w:rsidP="000224D5">
      <w:r>
        <w:t xml:space="preserve">an extra push from my well self to get going. The only way that my well self can </w:t>
      </w:r>
    </w:p>
    <w:p w:rsidR="000224D5" w:rsidRDefault="000224D5" w:rsidP="000224D5">
      <w:r>
        <w:t xml:space="preserve">communicate with my ill self is if I write ideas down when I’m well. You can do the </w:t>
      </w:r>
    </w:p>
    <w:p w:rsidR="000224D5" w:rsidRDefault="000224D5" w:rsidP="000224D5">
      <w:r>
        <w:lastRenderedPageBreak/>
        <w:t xml:space="preserve">same, so feel free to write messages to your ill self from your well self. You’re </w:t>
      </w:r>
    </w:p>
    <w:p w:rsidR="000224D5" w:rsidRDefault="000224D5" w:rsidP="000224D5">
      <w:r>
        <w:t xml:space="preserve">moiré likely to listen if the message comes from you.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You may find that your Symptoms column will be a lot longer than the What I Can Do </w:t>
      </w:r>
    </w:p>
    <w:p w:rsidR="000224D5" w:rsidRDefault="000224D5" w:rsidP="000224D5">
      <w:r>
        <w:t xml:space="preserve">column. This is normal. The What I Can Do column will grow as you discover more ways </w:t>
      </w:r>
    </w:p>
    <w:p w:rsidR="000224D5" w:rsidRDefault="000224D5" w:rsidP="000224D5">
      <w:r>
        <w:t xml:space="preserve">to help yourself stay stable.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 20</w:t>
      </w:r>
    </w:p>
    <w:p w:rsidR="000224D5" w:rsidRDefault="000224D5" w:rsidP="000224D5">
      <w:r>
        <w:t xml:space="preserve">Column Three: HOW YOU CAN HELP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It really is effective If you can help yourself when you’re ill, but sometimes it’s not </w:t>
      </w:r>
    </w:p>
    <w:p w:rsidR="000224D5" w:rsidRDefault="000224D5" w:rsidP="000224D5">
      <w:r>
        <w:t xml:space="preserve">possible. This is why it’s important to teach others how to help you. We are so used to </w:t>
      </w:r>
    </w:p>
    <w:p w:rsidR="000224D5" w:rsidRDefault="000224D5" w:rsidP="000224D5">
      <w:r>
        <w:t xml:space="preserve">turning to medications, doctors, therapists, social workers, etc. when we’re ill, but </w:t>
      </w:r>
    </w:p>
    <w:p w:rsidR="000224D5" w:rsidRDefault="000224D5" w:rsidP="000224D5">
      <w:r>
        <w:t xml:space="preserve">amazingly enough, our friends and family can be just as helpful if we’re reasonable and </w:t>
      </w:r>
    </w:p>
    <w:p w:rsidR="000224D5" w:rsidRDefault="000224D5" w:rsidP="000224D5">
      <w:r>
        <w:t xml:space="preserve">clear in what we ask for. The third column of the Health Cards (How You Can Help) </w:t>
      </w:r>
    </w:p>
    <w:p w:rsidR="000224D5" w:rsidRDefault="000224D5" w:rsidP="000224D5">
      <w:r>
        <w:t xml:space="preserve">shows you how to involve your family and friends in your treatment plan. You can also </w:t>
      </w:r>
    </w:p>
    <w:p w:rsidR="000224D5" w:rsidRDefault="000224D5" w:rsidP="000224D5">
      <w:r>
        <w:t xml:space="preserve">use the cards with a therapist, social worker and any other health care professional on </w:t>
      </w:r>
    </w:p>
    <w:p w:rsidR="000224D5" w:rsidRDefault="000224D5" w:rsidP="000224D5">
      <w:r>
        <w:t xml:space="preserve">your team. Many parents of young children with bipolar disorder involve their child’s </w:t>
      </w:r>
    </w:p>
    <w:p w:rsidR="000224D5" w:rsidRDefault="000224D5" w:rsidP="000224D5">
      <w:r>
        <w:t xml:space="preserve">teacher in creating the Health Cards.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lastRenderedPageBreak/>
        <w:t xml:space="preserve">Why Your Friends and Family Need a List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When I first created the Health Cards, I got out my copy and gave them to my then </w:t>
      </w:r>
    </w:p>
    <w:p w:rsidR="000224D5" w:rsidRDefault="000224D5" w:rsidP="000224D5">
      <w:r>
        <w:t xml:space="preserve">partner Ian. I asked him to write down what he thought I could do to get well then I asked </w:t>
      </w:r>
    </w:p>
    <w:p w:rsidR="000224D5" w:rsidRDefault="000224D5" w:rsidP="000224D5">
      <w:r>
        <w:t xml:space="preserve">him to write down what he though he could do to help me. When I read his list in the How </w:t>
      </w:r>
    </w:p>
    <w:p w:rsidR="000224D5" w:rsidRDefault="000224D5" w:rsidP="000224D5">
      <w:r>
        <w:t xml:space="preserve">You Can Help column I was just ASTOUNDED!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I didn’t want him to do the things that he thought would help me. In fact, most of the </w:t>
      </w:r>
    </w:p>
    <w:p w:rsidR="000224D5" w:rsidRDefault="000224D5" w:rsidP="000224D5">
      <w:r>
        <w:t xml:space="preserve">behaviours he thought were helping were actually making things worse. No wonder we </w:t>
      </w:r>
    </w:p>
    <w:p w:rsidR="000224D5" w:rsidRDefault="000224D5" w:rsidP="000224D5">
      <w:r>
        <w:t xml:space="preserve">were both so frustrated when I got sick. For example, he thought that a hug would make </w:t>
      </w:r>
    </w:p>
    <w:p w:rsidR="000224D5" w:rsidRDefault="000224D5" w:rsidP="000224D5">
      <w:r>
        <w:t xml:space="preserve">me feel better when I was really ill, but it actually made things more stressful as I was </w:t>
      </w:r>
    </w:p>
    <w:p w:rsidR="000224D5" w:rsidRDefault="000224D5" w:rsidP="000224D5">
      <w:r>
        <w:t xml:space="preserve">often psychotic and didn’t want to be touched. As I talked with him more about the </w:t>
      </w:r>
    </w:p>
    <w:p w:rsidR="000224D5" w:rsidRDefault="000224D5" w:rsidP="000224D5">
      <w:r>
        <w:t xml:space="preserve">strategies he thought would help me when I was sick, I realized that he wrote down what </w:t>
      </w:r>
    </w:p>
    <w:p w:rsidR="000224D5" w:rsidRDefault="000224D5" w:rsidP="000224D5">
      <w:r>
        <w:t xml:space="preserve">he would want in the same situation. Ian has Bipolar I and also has a lot of depression. If </w:t>
      </w:r>
    </w:p>
    <w:p w:rsidR="000224D5" w:rsidRDefault="000224D5" w:rsidP="000224D5">
      <w:r>
        <w:t xml:space="preserve">you compare our depression cards, (Ian’s depression card is included in the sample </w:t>
      </w:r>
    </w:p>
    <w:p w:rsidR="000224D5" w:rsidRDefault="000224D5" w:rsidP="000224D5">
      <w:r>
        <w:t xml:space="preserve">cards) you’ll see that Ian and I want and need very different kinds of help when we’re ill. </w:t>
      </w:r>
    </w:p>
    <w:p w:rsidR="000224D5" w:rsidRDefault="000224D5" w:rsidP="000224D5">
      <w:r>
        <w:t xml:space="preserve">The How You Can Help column of the Health Cards taught me that each person has their </w:t>
      </w:r>
    </w:p>
    <w:p w:rsidR="000224D5" w:rsidRDefault="000224D5" w:rsidP="000224D5">
      <w:r>
        <w:t xml:space="preserve">own way of getting better. This is your chance to tell your friends and family what works </w:t>
      </w:r>
    </w:p>
    <w:p w:rsidR="000224D5" w:rsidRDefault="000224D5" w:rsidP="000224D5">
      <w:r>
        <w:t xml:space="preserve">and what doesn’t work when you’re ill.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This Isn’t Easy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lastRenderedPageBreak/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I have also found that HOW YOU CAN HELP is the most difficult section of the Health </w:t>
      </w:r>
    </w:p>
    <w:p w:rsidR="000224D5" w:rsidRDefault="000224D5" w:rsidP="000224D5">
      <w:r>
        <w:t xml:space="preserve">Cards. It’s easy for us to make lists of what we say and do and it’s not that hard to think of </w:t>
      </w:r>
    </w:p>
    <w:p w:rsidR="000224D5" w:rsidRDefault="000224D5" w:rsidP="000224D5">
      <w:r>
        <w:t xml:space="preserve">how we can help ourselves, but how do we teach others to help us? There are some </w:t>
      </w:r>
    </w:p>
    <w:p w:rsidR="000224D5" w:rsidRDefault="000224D5" w:rsidP="000224D5">
      <w:r>
        <w:t xml:space="preserve">solutions.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 21</w:t>
      </w:r>
    </w:p>
    <w:p w:rsidR="000224D5" w:rsidRDefault="000224D5" w:rsidP="000224D5">
      <w:r>
        <w:t xml:space="preserve">The Steps: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1. The first step is to remember what people have done in the past that really worked </w:t>
      </w:r>
    </w:p>
    <w:p w:rsidR="000224D5" w:rsidRDefault="000224D5" w:rsidP="000224D5">
      <w:r>
        <w:t xml:space="preserve">or didn’t work and write those things down first. For example, it doesn’t help me at </w:t>
      </w:r>
    </w:p>
    <w:p w:rsidR="000224D5" w:rsidRDefault="000224D5" w:rsidP="000224D5">
      <w:r>
        <w:t xml:space="preserve">all if someone asks me how I am when I’m depressed. I will either lie or cry. But if </w:t>
      </w:r>
    </w:p>
    <w:p w:rsidR="000224D5" w:rsidRDefault="000224D5" w:rsidP="000224D5">
      <w:r>
        <w:t xml:space="preserve">they say, “I can see that you’re down Julie, we are going to take a walk. Com on! </w:t>
      </w:r>
    </w:p>
    <w:p w:rsidR="000224D5" w:rsidRDefault="000224D5" w:rsidP="000224D5">
      <w:r>
        <w:t xml:space="preserve">Let’s go!” that really gets trough to me. I need tough action when I’m down so I </w:t>
      </w:r>
    </w:p>
    <w:p w:rsidR="000224D5" w:rsidRDefault="000224D5" w:rsidP="000224D5">
      <w:r>
        <w:t xml:space="preserve">have to make this very clear on the What You Can Do column. You will have to </w:t>
      </w:r>
    </w:p>
    <w:p w:rsidR="000224D5" w:rsidRDefault="000224D5" w:rsidP="000224D5">
      <w:r>
        <w:t xml:space="preserve">decide what works for you and write it down so that your friends and family know </w:t>
      </w:r>
    </w:p>
    <w:p w:rsidR="000224D5" w:rsidRDefault="000224D5" w:rsidP="000224D5">
      <w:r>
        <w:t xml:space="preserve">what to do. </w:t>
      </w:r>
    </w:p>
    <w:p w:rsidR="000224D5" w:rsidRDefault="000224D5" w:rsidP="000224D5">
      <w:r>
        <w:t xml:space="preserve">2. Remember, when you’re ill, you might want something for yourself that’s not in </w:t>
      </w:r>
    </w:p>
    <w:p w:rsidR="000224D5" w:rsidRDefault="000224D5" w:rsidP="000224D5">
      <w:r>
        <w:t xml:space="preserve">your best interest – you may write, “It’s best if you just leave me alone when I’m </w:t>
      </w:r>
    </w:p>
    <w:p w:rsidR="000224D5" w:rsidRDefault="000224D5" w:rsidP="000224D5">
      <w:r>
        <w:t xml:space="preserve">depressed” which is not really a solution to the problem. That is why it’s important </w:t>
      </w:r>
    </w:p>
    <w:p w:rsidR="000224D5" w:rsidRDefault="000224D5" w:rsidP="000224D5">
      <w:r>
        <w:t xml:space="preserve">to fill out the cards and especially the How You Can Help section when you’re well. </w:t>
      </w:r>
    </w:p>
    <w:p w:rsidR="000224D5" w:rsidRDefault="000224D5" w:rsidP="000224D5">
      <w:r>
        <w:t xml:space="preserve">Your goal is to get better and stop the mood swings – not push people away. </w:t>
      </w:r>
    </w:p>
    <w:p w:rsidR="000224D5" w:rsidRDefault="000224D5" w:rsidP="000224D5">
      <w:r>
        <w:t xml:space="preserve">Another important point to remember is that people WILL FORGET to look at the </w:t>
      </w:r>
    </w:p>
    <w:p w:rsidR="000224D5" w:rsidRDefault="000224D5" w:rsidP="000224D5">
      <w:r>
        <w:t xml:space="preserve">cards. They are not sick like you are. They really don’t know what you’re going </w:t>
      </w:r>
    </w:p>
    <w:p w:rsidR="000224D5" w:rsidRDefault="000224D5" w:rsidP="000224D5">
      <w:r>
        <w:t xml:space="preserve">through. You have to give a set of the cards to your friends and family and remind </w:t>
      </w:r>
    </w:p>
    <w:p w:rsidR="000224D5" w:rsidRDefault="000224D5" w:rsidP="000224D5">
      <w:r>
        <w:lastRenderedPageBreak/>
        <w:t xml:space="preserve">them to use them – often over and over again. You may have to remind them for </w:t>
      </w:r>
    </w:p>
    <w:p w:rsidR="000224D5" w:rsidRDefault="000224D5" w:rsidP="000224D5">
      <w:r>
        <w:t xml:space="preserve">years – as I have had to do with my family. But I promise that once they learn to </w:t>
      </w:r>
    </w:p>
    <w:p w:rsidR="000224D5" w:rsidRDefault="000224D5" w:rsidP="000224D5">
      <w:r>
        <w:t xml:space="preserve">use the system, their help is invaluable.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3. Include the contact information for your doctor and any other important health care </w:t>
      </w:r>
    </w:p>
    <w:p w:rsidR="000224D5" w:rsidRDefault="000224D5" w:rsidP="000224D5">
      <w:r>
        <w:t xml:space="preserve">professional in this column. You can put the instructions here that will tell others </w:t>
      </w:r>
    </w:p>
    <w:p w:rsidR="000224D5" w:rsidRDefault="000224D5" w:rsidP="000224D5">
      <w:r>
        <w:t xml:space="preserve">how and when you need professional help. For example, you could write, “If you </w:t>
      </w:r>
    </w:p>
    <w:p w:rsidR="000224D5" w:rsidRDefault="000224D5" w:rsidP="000224D5">
      <w:r>
        <w:t xml:space="preserve">hear me say that I don’t want to live and you are truly concerned for my safety, you </w:t>
      </w:r>
    </w:p>
    <w:p w:rsidR="000224D5" w:rsidRDefault="000224D5" w:rsidP="000224D5">
      <w:r>
        <w:t xml:space="preserve">can call my doctor and tell her that I’m suicidal and that I need her help.” This will </w:t>
      </w:r>
    </w:p>
    <w:p w:rsidR="000224D5" w:rsidRDefault="000224D5" w:rsidP="000224D5">
      <w:r>
        <w:t xml:space="preserve">take a lot of the fear from the situation and will help your friends and family take </w:t>
      </w:r>
    </w:p>
    <w:p w:rsidR="000224D5" w:rsidRDefault="000224D5" w:rsidP="000224D5">
      <w:r>
        <w:t xml:space="preserve">action instead of felling so helpless.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For most people using the Health Cards for the first time, this How You Can Help column </w:t>
      </w:r>
    </w:p>
    <w:p w:rsidR="000224D5" w:rsidRDefault="000224D5" w:rsidP="000224D5">
      <w:r>
        <w:t xml:space="preserve">I something completely new. Few of us have really thought of exactly what others can do </w:t>
      </w:r>
    </w:p>
    <w:p w:rsidR="000224D5" w:rsidRDefault="000224D5" w:rsidP="000224D5">
      <w:r>
        <w:t xml:space="preserve">to help us with each specific mood swing. Instead, we simply hope that people can just </w:t>
      </w:r>
    </w:p>
    <w:p w:rsidR="000224D5" w:rsidRDefault="000224D5" w:rsidP="000224D5">
      <w:r>
        <w:t xml:space="preserve">tell we’re sick in general and do something about it. The reality is that most people – even </w:t>
      </w:r>
    </w:p>
    <w:p w:rsidR="000224D5" w:rsidRDefault="000224D5" w:rsidP="000224D5">
      <w:r>
        <w:t xml:space="preserve">when they love you a lot – are not intuitive at all about what you need. Mental illness can </w:t>
      </w:r>
    </w:p>
    <w:p w:rsidR="000224D5" w:rsidRDefault="000224D5" w:rsidP="000224D5">
      <w:r>
        <w:t xml:space="preserve">be very confusion. Your moods may change so much that people have no idea how to </w:t>
      </w:r>
    </w:p>
    <w:p w:rsidR="000224D5" w:rsidRDefault="000224D5" w:rsidP="000224D5">
      <w:r>
        <w:t xml:space="preserve">help you. This is why the Health Cards are so helpful for friends and family. When they </w:t>
      </w:r>
    </w:p>
    <w:p w:rsidR="000224D5" w:rsidRDefault="000224D5" w:rsidP="000224D5">
      <w:r>
        <w:t xml:space="preserve">read the cards they can pinpoint what mood swing is starting, go to that specific card and </w:t>
      </w:r>
    </w:p>
    <w:p w:rsidR="000224D5" w:rsidRDefault="000224D5" w:rsidP="000224D5">
      <w:r>
        <w:t xml:space="preserve">then read exactly what to do on the How You Can Help column. Be patient with your </w:t>
      </w:r>
    </w:p>
    <w:p w:rsidR="000224D5" w:rsidRDefault="000224D5" w:rsidP="000224D5">
      <w:r>
        <w:t xml:space="preserve">friends and family. It took my mother and brother a long time to get comfortable with this </w:t>
      </w:r>
    </w:p>
    <w:p w:rsidR="000224D5" w:rsidRDefault="000224D5" w:rsidP="000224D5">
      <w:r>
        <w:t xml:space="preserve">system. This is a learning process, but people can learn how to help you especially if you </w:t>
      </w:r>
    </w:p>
    <w:p w:rsidR="000224D5" w:rsidRDefault="000224D5" w:rsidP="000224D5">
      <w:r>
        <w:t xml:space="preserve">give them concrete instructions.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lastRenderedPageBreak/>
        <w:t xml:space="preserve">You’ve now started to fill in the three columns of the Health Cards. The following section </w:t>
      </w:r>
    </w:p>
    <w:p w:rsidR="000224D5" w:rsidRDefault="000224D5" w:rsidP="000224D5">
      <w:r>
        <w:t xml:space="preserve">will give you further tips and ideas on using the cards. </w:t>
      </w:r>
    </w:p>
    <w:p w:rsidR="000224D5" w:rsidRDefault="000224D5" w:rsidP="000224D5">
      <w:r>
        <w:t xml:space="preserve">  22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When the Cards are Ready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Though the cards are never completely finished, you will come to a point where there is a </w:t>
      </w:r>
    </w:p>
    <w:p w:rsidR="000224D5" w:rsidRDefault="000224D5" w:rsidP="000224D5">
      <w:r>
        <w:t xml:space="preserve">lot of helpful information on the cards. You’re then ready to give the cards to your friends </w:t>
      </w:r>
    </w:p>
    <w:p w:rsidR="000224D5" w:rsidRDefault="000224D5" w:rsidP="000224D5">
      <w:r>
        <w:t xml:space="preserve">and family. You can laminate them, put them on the fridge, put them in a clear plastic </w:t>
      </w:r>
    </w:p>
    <w:p w:rsidR="000224D5" w:rsidRDefault="000224D5" w:rsidP="000224D5">
      <w:r>
        <w:t xml:space="preserve">folder or have them bound in a copy shop. I suggest a computer copy as it’s easier to </w:t>
      </w:r>
    </w:p>
    <w:p w:rsidR="000224D5" w:rsidRDefault="000224D5" w:rsidP="000224D5">
      <w:r>
        <w:t xml:space="preserve">read. You will then have to remind your friends and family to use the cards. They need to </w:t>
      </w:r>
    </w:p>
    <w:p w:rsidR="000224D5" w:rsidRDefault="000224D5" w:rsidP="000224D5">
      <w:r>
        <w:t xml:space="preserve">memorize your symptoms so that they don’t get caught up in your first symptoms and get </w:t>
      </w:r>
    </w:p>
    <w:p w:rsidR="000224D5" w:rsidRDefault="000224D5" w:rsidP="000224D5">
      <w:r>
        <w:t xml:space="preserve">angry or frustrated with you instead of helping. You may know that you’re getting sick and </w:t>
      </w:r>
    </w:p>
    <w:p w:rsidR="000224D5" w:rsidRDefault="000224D5" w:rsidP="000224D5">
      <w:r>
        <w:t xml:space="preserve">yet can’t ask for help – what you can do is simply say. “Please get out the cards and look </w:t>
      </w:r>
    </w:p>
    <w:p w:rsidR="000224D5" w:rsidRDefault="000224D5" w:rsidP="000224D5">
      <w:r>
        <w:t xml:space="preserve">at them.” This will let your friends and family know that you need help.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You may also forget to use the cards when you’re sick – I often do. The secret is to have </w:t>
      </w:r>
    </w:p>
    <w:p w:rsidR="000224D5" w:rsidRDefault="000224D5" w:rsidP="000224D5">
      <w:r>
        <w:t xml:space="preserve">someone give them to you when they notice you’re sick or either have the cards in such a </w:t>
      </w:r>
    </w:p>
    <w:p w:rsidR="000224D5" w:rsidRDefault="000224D5" w:rsidP="000224D5">
      <w:r>
        <w:t xml:space="preserve">conspicuous place that you can’t miss them. This is why it’s so helpful to have a stable </w:t>
      </w:r>
    </w:p>
    <w:p w:rsidR="000224D5" w:rsidRDefault="000224D5" w:rsidP="000224D5">
      <w:r>
        <w:t xml:space="preserve">and healthy person read and keep your cards so that they can get them out when they </w:t>
      </w:r>
    </w:p>
    <w:p w:rsidR="000224D5" w:rsidRDefault="000224D5" w:rsidP="000224D5">
      <w:r>
        <w:t xml:space="preserve">see you need help.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After completing your cards, you’re ready to take charge of bipolar disorder. The Health </w:t>
      </w:r>
    </w:p>
    <w:p w:rsidR="000224D5" w:rsidRDefault="000224D5" w:rsidP="000224D5">
      <w:r>
        <w:lastRenderedPageBreak/>
        <w:t xml:space="preserve">Cards are my constant companions and have saved many relationships and have </w:t>
      </w:r>
    </w:p>
    <w:p w:rsidR="000224D5" w:rsidRDefault="000224D5" w:rsidP="000224D5">
      <w:r>
        <w:t xml:space="preserve">certainly saved my life. I know they can do the same for you. Here are some final tips for </w:t>
      </w:r>
    </w:p>
    <w:p w:rsidR="000224D5" w:rsidRDefault="000224D5" w:rsidP="000224D5">
      <w:r>
        <w:t xml:space="preserve">filling out and using the cards.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TIPS: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 The Health Cards don’t read across in a line. In other words, you don’t write </w:t>
      </w:r>
    </w:p>
    <w:p w:rsidR="000224D5" w:rsidRDefault="000224D5" w:rsidP="000224D5">
      <w:r>
        <w:t xml:space="preserve">something in the Symptoms column and then go to the What I Can Do column and </w:t>
      </w:r>
    </w:p>
    <w:p w:rsidR="000224D5" w:rsidRDefault="000224D5" w:rsidP="000224D5">
      <w:r>
        <w:t xml:space="preserve">write something next to it. The columns are completely independent, which means </w:t>
      </w:r>
    </w:p>
    <w:p w:rsidR="000224D5" w:rsidRDefault="000224D5" w:rsidP="000224D5">
      <w:r>
        <w:t xml:space="preserve">you will learn many ways to help yourself instead of having one response to one </w:t>
      </w:r>
    </w:p>
    <w:p w:rsidR="000224D5" w:rsidRDefault="000224D5" w:rsidP="000224D5">
      <w:r>
        <w:t xml:space="preserve">problem.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 Don’t forget to use the cards to write messages to yourself. Use the language that </w:t>
      </w:r>
    </w:p>
    <w:p w:rsidR="000224D5" w:rsidRDefault="000224D5" w:rsidP="000224D5">
      <w:r>
        <w:t xml:space="preserve">you know will get through to you. You can read this message to yourself when </w:t>
      </w:r>
    </w:p>
    <w:p w:rsidR="000224D5" w:rsidRDefault="000224D5" w:rsidP="000224D5">
      <w:r>
        <w:t xml:space="preserve">you’re not able to make rational decisions. This may get through to you and help </w:t>
      </w:r>
    </w:p>
    <w:p w:rsidR="000224D5" w:rsidRDefault="000224D5" w:rsidP="000224D5">
      <w:r>
        <w:t xml:space="preserve">you stop destructive behaviour while the help of others will not. I often do this to </w:t>
      </w:r>
    </w:p>
    <w:p w:rsidR="000224D5" w:rsidRDefault="000224D5" w:rsidP="000224D5">
      <w:r>
        <w:t xml:space="preserve">stop mania. An example on your mania card would be, “You’re showing the first </w:t>
      </w:r>
    </w:p>
    <w:p w:rsidR="000224D5" w:rsidRDefault="000224D5" w:rsidP="000224D5">
      <w:r>
        <w:t xml:space="preserve">signs of being manic. I know you don’t want to go back to the hospital. Call your </w:t>
      </w:r>
    </w:p>
    <w:p w:rsidR="000224D5" w:rsidRDefault="000224D5" w:rsidP="000224D5">
      <w:r>
        <w:t xml:space="preserve">doctor now and get help.”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 23</w:t>
      </w:r>
    </w:p>
    <w:p w:rsidR="000224D5" w:rsidRDefault="000224D5" w:rsidP="000224D5">
      <w:r>
        <w:t xml:space="preserve"> You may have different categories from the sample cards. I’ve found that a Health </w:t>
      </w:r>
    </w:p>
    <w:p w:rsidR="000224D5" w:rsidRDefault="000224D5" w:rsidP="000224D5">
      <w:r>
        <w:t xml:space="preserve">Card can be created for any problem that comes up because of bipolar disorder. </w:t>
      </w:r>
    </w:p>
    <w:p w:rsidR="000224D5" w:rsidRDefault="000224D5" w:rsidP="000224D5">
      <w:r>
        <w:t xml:space="preserve">I’ve recently started a Health Card for finding balance. This is a real challenge for </w:t>
      </w:r>
    </w:p>
    <w:p w:rsidR="000224D5" w:rsidRDefault="000224D5" w:rsidP="000224D5">
      <w:r>
        <w:lastRenderedPageBreak/>
        <w:t xml:space="preserve">me and the card helps me stay focused on what I need to do.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 Friends and family can learn the signs of a mood swing and may be able to see </w:t>
      </w:r>
    </w:p>
    <w:p w:rsidR="000224D5" w:rsidRDefault="000224D5" w:rsidP="000224D5">
      <w:r>
        <w:t xml:space="preserve">what you can’t see. They can hand you the cards and point out your behaviour. </w:t>
      </w:r>
    </w:p>
    <w:p w:rsidR="000224D5" w:rsidRDefault="000224D5" w:rsidP="000224D5">
      <w:r>
        <w:t xml:space="preserve">Since you’re the one who filled in the cards, you won’t feel they are trying to control </w:t>
      </w:r>
    </w:p>
    <w:p w:rsidR="000224D5" w:rsidRDefault="000224D5" w:rsidP="000224D5">
      <w:r>
        <w:t xml:space="preserve">your behaviour – you know they’re only doing what you asked them to do.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 The Health Cards show you the entire spectrum of a mood swing. For example, if </w:t>
      </w:r>
    </w:p>
    <w:p w:rsidR="000224D5" w:rsidRDefault="000224D5" w:rsidP="000224D5">
      <w:r>
        <w:t xml:space="preserve">you’re manic the cards help you chart the first manic thought that may eventually </w:t>
      </w:r>
    </w:p>
    <w:p w:rsidR="000224D5" w:rsidRDefault="000224D5" w:rsidP="000224D5">
      <w:r>
        <w:t xml:space="preserve">lead to buying hundreds of dollars of what you don’t need. By seeing these signs </w:t>
      </w:r>
    </w:p>
    <w:p w:rsidR="000224D5" w:rsidRDefault="000224D5" w:rsidP="000224D5">
      <w:r>
        <w:t xml:space="preserve">from the beginning, you will be able to stop yourself from going where you’ve </w:t>
      </w:r>
    </w:p>
    <w:p w:rsidR="000224D5" w:rsidRDefault="000224D5" w:rsidP="000224D5">
      <w:r>
        <w:t xml:space="preserve">already gone before. Another example would be that the psychosis card can </w:t>
      </w:r>
    </w:p>
    <w:p w:rsidR="000224D5" w:rsidRDefault="000224D5" w:rsidP="000224D5">
      <w:r>
        <w:t xml:space="preserve">remind you that from the first moments you hear a voice when you’re in a stressful </w:t>
      </w:r>
    </w:p>
    <w:p w:rsidR="000224D5" w:rsidRDefault="000224D5" w:rsidP="000224D5">
      <w:r>
        <w:t xml:space="preserve">environment such as in the classroom, (maybe they will hear a voice that says, No </w:t>
      </w:r>
    </w:p>
    <w:p w:rsidR="000224D5" w:rsidRDefault="000224D5" w:rsidP="000224D5">
      <w:r>
        <w:t xml:space="preserve">one likes me) there’s a chance that it can turn into a paranoid episode if you don’t </w:t>
      </w:r>
    </w:p>
    <w:p w:rsidR="000224D5" w:rsidRDefault="000224D5" w:rsidP="000224D5">
      <w:r>
        <w:t xml:space="preserve">treat the bipolar disorder immediately.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 Another benefit of the cards is that they teach you how episodes can lead to a </w:t>
      </w:r>
    </w:p>
    <w:p w:rsidR="000224D5" w:rsidRDefault="000224D5" w:rsidP="000224D5">
      <w:r>
        <w:t xml:space="preserve">chain reaction. I know that if I have a visual hallucination, it means that I’m </w:t>
      </w:r>
    </w:p>
    <w:p w:rsidR="000224D5" w:rsidRDefault="000224D5" w:rsidP="000224D5">
      <w:r>
        <w:t xml:space="preserve">stressed and over stimulated and need to look at my cards to see what mood </w:t>
      </w:r>
    </w:p>
    <w:p w:rsidR="000224D5" w:rsidRDefault="000224D5" w:rsidP="000224D5">
      <w:r>
        <w:t xml:space="preserve">swing is starting. I know that when I’m feeling depressed, I might be irritated and </w:t>
      </w:r>
    </w:p>
    <w:p w:rsidR="000224D5" w:rsidRDefault="000224D5" w:rsidP="000224D5">
      <w:r>
        <w:t xml:space="preserve">anxious as well, so I have to look at those cards along with the depression card.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lastRenderedPageBreak/>
        <w:t xml:space="preserve"> Once you’ve used the cards for a while and have most of your symptoms charted (I </w:t>
      </w:r>
    </w:p>
    <w:p w:rsidR="000224D5" w:rsidRDefault="000224D5" w:rsidP="000224D5">
      <w:r>
        <w:t xml:space="preserve">think you’ll be very surprised to see how regular your symptoms can be), you will </w:t>
      </w:r>
    </w:p>
    <w:p w:rsidR="000224D5" w:rsidRDefault="000224D5" w:rsidP="000224D5">
      <w:r>
        <w:t xml:space="preserve">have a treatment plan waiting for you the next time you notice one little sign that </w:t>
      </w:r>
    </w:p>
    <w:p w:rsidR="000224D5" w:rsidRDefault="000224D5" w:rsidP="000224D5">
      <w:r>
        <w:t xml:space="preserve">something is wrong. This is why it’s important to have the cards available at all </w:t>
      </w:r>
    </w:p>
    <w:p w:rsidR="000224D5" w:rsidRDefault="000224D5" w:rsidP="000224D5">
      <w:r>
        <w:t xml:space="preserve">times.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 Ultimately you will want to use the cards as a preventative tool – which means you </w:t>
      </w:r>
    </w:p>
    <w:p w:rsidR="000224D5" w:rsidRDefault="000224D5" w:rsidP="000224D5">
      <w:r>
        <w:t xml:space="preserve">will learn to do the WHAT I CAN DO column all of the time.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 Learning what triggers your mood swings is the single most effective tool you have </w:t>
      </w:r>
    </w:p>
    <w:p w:rsidR="000224D5" w:rsidRDefault="000224D5" w:rsidP="000224D5">
      <w:r>
        <w:t xml:space="preserve">in preventing the mood swings from taking over you life. The Health Cards will help </w:t>
      </w:r>
    </w:p>
    <w:p w:rsidR="000224D5" w:rsidRDefault="000224D5" w:rsidP="000224D5">
      <w:r>
        <w:t xml:space="preserve">you see the pattern to your illness which means you can learn what triggers </w:t>
      </w:r>
    </w:p>
    <w:p w:rsidR="000224D5" w:rsidRDefault="000224D5" w:rsidP="000224D5">
      <w:r>
        <w:t xml:space="preserve">specific symptoms and then stop the triggers in order to stop the mood swings.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 24</w:t>
      </w:r>
    </w:p>
    <w:p w:rsidR="000224D5" w:rsidRDefault="000224D5" w:rsidP="000224D5">
      <w:r>
        <w:t xml:space="preserve">A NOTE TO FRIENDS AND FAMILY MEMBERS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People who are in a bipolar disorder mood swing are very good at convincing others that </w:t>
      </w:r>
    </w:p>
    <w:p w:rsidR="000224D5" w:rsidRDefault="000224D5" w:rsidP="000224D5">
      <w:r>
        <w:t xml:space="preserve">it’s not a swing at all. “I’m NOT manic. I’m just well for once and want to get on with my </w:t>
      </w:r>
    </w:p>
    <w:p w:rsidR="000224D5" w:rsidRDefault="000224D5" w:rsidP="000224D5">
      <w:r>
        <w:t xml:space="preserve">life. Do you want me to stay down forever? Why would you want to stop me when I finally </w:t>
      </w:r>
    </w:p>
    <w:p w:rsidR="000224D5" w:rsidRDefault="000224D5" w:rsidP="000224D5">
      <w:r>
        <w:t xml:space="preserve">feel good?” Or “I’m NOT depressed. I’m just stressed. You would be stressed too if you </w:t>
      </w:r>
    </w:p>
    <w:p w:rsidR="000224D5" w:rsidRDefault="000224D5" w:rsidP="000224D5">
      <w:r>
        <w:t xml:space="preserve">were in my position. Why can’t you just leave me alone?” These comments give such </w:t>
      </w:r>
    </w:p>
    <w:p w:rsidR="000224D5" w:rsidRDefault="000224D5" w:rsidP="000224D5">
      <w:r>
        <w:lastRenderedPageBreak/>
        <w:t xml:space="preserve">mixed messages – which is why it’s important for friends and family to learn the language </w:t>
      </w:r>
    </w:p>
    <w:p w:rsidR="000224D5" w:rsidRDefault="000224D5" w:rsidP="000224D5">
      <w:r>
        <w:t xml:space="preserve">of bipolar disorder in order to know when bipolar disorder is talking and not the person </w:t>
      </w:r>
    </w:p>
    <w:p w:rsidR="000224D5" w:rsidRDefault="000224D5" w:rsidP="000224D5">
      <w:r>
        <w:t xml:space="preserve">they love. (It’s very important that these comments are written in the symptom column of </w:t>
      </w:r>
    </w:p>
    <w:p w:rsidR="000224D5" w:rsidRDefault="000224D5" w:rsidP="000224D5">
      <w:r>
        <w:t xml:space="preserve">each mood swing as they are often the first sign that a family member will have that their </w:t>
      </w:r>
    </w:p>
    <w:p w:rsidR="000224D5" w:rsidRDefault="000224D5" w:rsidP="000224D5">
      <w:r>
        <w:t xml:space="preserve">loved one is in a mood swing.) </w:t>
      </w:r>
    </w:p>
    <w:p w:rsidR="000224D5" w:rsidRDefault="000224D5" w:rsidP="000224D5">
      <w:r>
        <w:t xml:space="preserve"> </w:t>
      </w:r>
    </w:p>
    <w:p w:rsidR="000224D5" w:rsidRDefault="000224D5" w:rsidP="000224D5">
      <w:r>
        <w:t xml:space="preserve">The Health Cards can really help you as a friend or family member because you can get </w:t>
      </w:r>
    </w:p>
    <w:p w:rsidR="000224D5" w:rsidRDefault="000224D5" w:rsidP="000224D5">
      <w:r>
        <w:t xml:space="preserve">out the cards and say, “Well, I’m looking at the cards you asked me to look at and it </w:t>
      </w:r>
    </w:p>
    <w:p w:rsidR="000224D5" w:rsidRDefault="000224D5" w:rsidP="000224D5">
      <w:r>
        <w:t xml:space="preserve">seems that you have a lot of the symptoms of mania. In fact, you wrote down that you </w:t>
      </w:r>
    </w:p>
    <w:p w:rsidR="000224D5" w:rsidRDefault="000224D5" w:rsidP="000224D5">
      <w:r>
        <w:t xml:space="preserve">always say you aren’t manic when you’re manic. Can we go over these cards together?” </w:t>
      </w:r>
    </w:p>
    <w:p w:rsidR="000224D5" w:rsidRDefault="000224D5" w:rsidP="000224D5">
      <w:r>
        <w:t xml:space="preserve">Hopefully this will trigger something in the person with bipolar disorder and they will look </w:t>
      </w:r>
    </w:p>
    <w:p w:rsidR="000224D5" w:rsidRDefault="000224D5" w:rsidP="000224D5">
      <w:r>
        <w:t xml:space="preserve">at the cards. It’s hard to defy cold, written fact. If the person still won’t listen, write what </w:t>
      </w:r>
    </w:p>
    <w:p w:rsidR="000224D5" w:rsidRDefault="000224D5" w:rsidP="000224D5">
      <w:r>
        <w:t xml:space="preserve">they are saying and doing in the SYMPTOMS column so they can read it when they’re </w:t>
      </w:r>
    </w:p>
    <w:p w:rsidR="000224D5" w:rsidRDefault="000224D5" w:rsidP="000224D5">
      <w:r>
        <w:t xml:space="preserve">well. You next step will be to got straight to the HOW YOU CAN HELP section and get </w:t>
      </w:r>
    </w:p>
    <w:p w:rsidR="000224D5" w:rsidRDefault="000224D5" w:rsidP="000224D5">
      <w:r>
        <w:t xml:space="preserve">moving yourself. You can read the concrete things you can do to help – you don’t have to </w:t>
      </w:r>
    </w:p>
    <w:p w:rsidR="000224D5" w:rsidRDefault="000224D5" w:rsidP="000224D5">
      <w:r>
        <w:t xml:space="preserve">feel helpless any more. Make sure that the HOW YOU CAN HELP section always has the </w:t>
      </w:r>
    </w:p>
    <w:p w:rsidR="000224D5" w:rsidRDefault="000224D5" w:rsidP="000224D5">
      <w:r>
        <w:t xml:space="preserve">name and number of a professional that you can call if the person is too ill to get help on </w:t>
      </w:r>
    </w:p>
    <w:p w:rsidR="00304831" w:rsidRDefault="000224D5" w:rsidP="000224D5">
      <w:r>
        <w:t xml:space="preserve">their own. </w:t>
      </w:r>
      <w:r>
        <w:cr/>
      </w:r>
    </w:p>
    <w:sectPr w:rsidR="00304831" w:rsidSect="006B0A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24D5"/>
    <w:rsid w:val="000224D5"/>
    <w:rsid w:val="00060659"/>
    <w:rsid w:val="00075AEE"/>
    <w:rsid w:val="001C3A4C"/>
    <w:rsid w:val="004233CF"/>
    <w:rsid w:val="00612441"/>
    <w:rsid w:val="006B0A6B"/>
    <w:rsid w:val="00A24DFC"/>
    <w:rsid w:val="00C22EC3"/>
    <w:rsid w:val="00E3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3112</Words>
  <Characters>17743</Characters>
  <Application>Microsoft Office Word</Application>
  <DocSecurity>0</DocSecurity>
  <Lines>147</Lines>
  <Paragraphs>41</Paragraphs>
  <ScaleCrop>false</ScaleCrop>
  <Company/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Pekh</dc:creator>
  <cp:lastModifiedBy>Samantha</cp:lastModifiedBy>
  <cp:revision>2</cp:revision>
  <dcterms:created xsi:type="dcterms:W3CDTF">2015-05-08T14:46:00Z</dcterms:created>
  <dcterms:modified xsi:type="dcterms:W3CDTF">2015-05-08T14:46:00Z</dcterms:modified>
</cp:coreProperties>
</file>